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50320"/>
    <w:p w14:paraId="4E2342BF">
      <w:pPr>
        <w:jc w:val="both"/>
        <w:rPr>
          <w:rFonts w:hint="default" w:ascii="Times New Roman" w:hAnsi="Times New Roman" w:cs="Times New Roman"/>
          <w:sz w:val="24"/>
          <w:szCs w:val="24"/>
          <w:lang w:val="tr-TR"/>
        </w:rPr>
      </w:pPr>
    </w:p>
    <w:p w14:paraId="035AACE2">
      <w:pPr>
        <w:jc w:val="both"/>
        <w:rPr>
          <w:rFonts w:hint="default" w:ascii="Times New Roman" w:hAnsi="Times New Roman" w:cs="Times New Roman"/>
          <w:sz w:val="24"/>
          <w:szCs w:val="24"/>
          <w:lang w:val="tr-T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tr-TR"/>
        </w:rPr>
        <w:t xml:space="preserve">İstatistik Bölümü Kalite Politikası,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tr-TR"/>
        </w:rPr>
        <w:t>b</w:t>
      </w:r>
      <w:r>
        <w:rPr>
          <w:rFonts w:hint="default" w:ascii="Times New Roman" w:hAnsi="Times New Roman"/>
          <w:sz w:val="24"/>
          <w:szCs w:val="24"/>
          <w:lang w:val="tr-TR"/>
        </w:rPr>
        <w:t>elirlenmiş olan kalite ilkeleri doğrultusunda yönetim sistemi, Ar-Ge, toplumsal katkı ve eğitim-öğretim politikalarının devamlı olarak iyileştirilmesi ve kazanılan çıktıların sürdürülebilir bir şeklide paydaşlara aktarılması.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0070D"/>
    <w:rsid w:val="243008A6"/>
    <w:rsid w:val="365B2D97"/>
    <w:rsid w:val="5117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2024-07-04T19:40:00Z</dcterms:created>
  <dc:creator>PC</dc:creator>
  <cp:lastModifiedBy>PC</cp:lastModifiedBy>
  <dcterms:modified xsi:type="dcterms:W3CDTF">2024-07-05T16:32:42Z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65AED6D732A04C65B89BEE40A6F0758D_12</vt:lpwstr>
  </property>
</Properties>
</file>